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879F0">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宋体" w:eastAsia="黑体" w:cs="黑体"/>
          <w:i w:val="0"/>
          <w:iCs w:val="0"/>
          <w:caps w:val="0"/>
          <w:color w:val="333333"/>
          <w:spacing w:val="0"/>
          <w:sz w:val="44"/>
          <w:szCs w:val="44"/>
          <w:lang w:val="en-US" w:eastAsia="zh-CN"/>
        </w:rPr>
      </w:pPr>
      <w:r>
        <w:rPr>
          <w:rFonts w:ascii="黑体" w:hAnsi="宋体" w:eastAsia="黑体" w:cs="黑体"/>
          <w:i w:val="0"/>
          <w:iCs w:val="0"/>
          <w:caps w:val="0"/>
          <w:color w:val="333333"/>
          <w:spacing w:val="0"/>
          <w:sz w:val="44"/>
          <w:szCs w:val="44"/>
        </w:rPr>
        <w:t>毕业设计（论文）材料存档</w:t>
      </w:r>
      <w:r>
        <w:rPr>
          <w:rFonts w:hint="eastAsia" w:ascii="黑体" w:hAnsi="宋体" w:eastAsia="黑体" w:cs="黑体"/>
          <w:i w:val="0"/>
          <w:iCs w:val="0"/>
          <w:caps w:val="0"/>
          <w:color w:val="333333"/>
          <w:spacing w:val="0"/>
          <w:sz w:val="44"/>
          <w:szCs w:val="44"/>
          <w:lang w:val="en-US" w:eastAsia="zh-CN"/>
        </w:rPr>
        <w:t>要求</w:t>
      </w:r>
    </w:p>
    <w:p w14:paraId="1B670E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333333"/>
          <w:spacing w:val="0"/>
          <w:kern w:val="0"/>
          <w:sz w:val="31"/>
          <w:szCs w:val="31"/>
          <w:bdr w:val="none" w:color="auto" w:sz="0" w:space="0"/>
          <w:lang w:val="en-US" w:eastAsia="zh-CN" w:bidi="ar"/>
        </w:rPr>
        <w:t>一、毕业设计（论文）等材料存档</w:t>
      </w:r>
    </w:p>
    <w:p w14:paraId="3378E6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Helvetica" w:hAnsi="Helvetica" w:eastAsia="Helvetica" w:cs="Helvetica"/>
          <w:i w:val="0"/>
          <w:iCs w:val="0"/>
          <w:caps w:val="0"/>
          <w:color w:val="333333"/>
          <w:spacing w:val="0"/>
          <w:sz w:val="24"/>
          <w:szCs w:val="24"/>
        </w:rPr>
      </w:pPr>
      <w:r>
        <w:rPr>
          <w:rFonts w:ascii="仿宋_gb2312" w:hAnsi="仿宋_gb2312" w:eastAsia="仿宋_gb2312" w:cs="仿宋_gb2312"/>
          <w:i w:val="0"/>
          <w:iCs w:val="0"/>
          <w:caps w:val="0"/>
          <w:color w:val="333333"/>
          <w:spacing w:val="0"/>
          <w:kern w:val="0"/>
          <w:sz w:val="31"/>
          <w:szCs w:val="31"/>
          <w:bdr w:val="none" w:color="auto" w:sz="0" w:space="0"/>
          <w:lang w:val="en-US" w:eastAsia="zh-CN" w:bidi="ar"/>
        </w:rPr>
        <w:t>学生毕业设计（论文）答辩完毕后，各学院应将毕业设计（论文）和过程管理材料及时存档（包括电子档），毕业设计（论文）装袋存档材料清单如下：</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206"/>
        <w:gridCol w:w="6310"/>
      </w:tblGrid>
      <w:tr w14:paraId="1DB6A7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0" w:type="auto"/>
            <w:tcBorders>
              <w:top w:val="single" w:color="000000" w:sz="6" w:space="0"/>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2FC83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i w:val="0"/>
                <w:iCs w:val="0"/>
              </w:rPr>
            </w:pPr>
            <w:r>
              <w:rPr>
                <w:rFonts w:hint="default" w:ascii="仿宋_gb2312" w:hAnsi="仿宋_gb2312" w:eastAsia="仿宋_gb2312" w:cs="仿宋_gb2312"/>
                <w:b/>
                <w:bCs/>
                <w:i w:val="0"/>
                <w:iCs w:val="0"/>
                <w:spacing w:val="0"/>
                <w:kern w:val="0"/>
                <w:sz w:val="24"/>
                <w:szCs w:val="24"/>
                <w:bdr w:val="none" w:color="auto" w:sz="0" w:space="0"/>
                <w:lang w:val="en-US" w:eastAsia="zh-CN" w:bidi="ar"/>
              </w:rPr>
              <w:t>项目</w:t>
            </w:r>
          </w:p>
        </w:tc>
        <w:tc>
          <w:tcPr>
            <w:tcW w:w="0" w:type="auto"/>
            <w:tcBorders>
              <w:top w:val="single" w:color="000000" w:sz="6" w:space="0"/>
              <w:left w:val="nil"/>
              <w:bottom w:val="single" w:color="000000" w:sz="6" w:space="0"/>
              <w:right w:val="single" w:color="000000" w:sz="6" w:space="0"/>
            </w:tcBorders>
            <w:shd w:val="clear"/>
            <w:tcMar>
              <w:top w:w="0" w:type="dxa"/>
              <w:left w:w="105" w:type="dxa"/>
              <w:bottom w:w="0" w:type="dxa"/>
              <w:right w:w="105" w:type="dxa"/>
            </w:tcMar>
            <w:vAlign w:val="center"/>
          </w:tcPr>
          <w:p w14:paraId="382AD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i w:val="0"/>
                <w:iCs w:val="0"/>
              </w:rPr>
            </w:pPr>
            <w:r>
              <w:rPr>
                <w:rFonts w:hint="default" w:ascii="仿宋_gb2312" w:hAnsi="仿宋_gb2312" w:eastAsia="仿宋_gb2312" w:cs="仿宋_gb2312"/>
                <w:b/>
                <w:bCs/>
                <w:i w:val="0"/>
                <w:iCs w:val="0"/>
                <w:spacing w:val="0"/>
                <w:kern w:val="0"/>
                <w:sz w:val="24"/>
                <w:szCs w:val="24"/>
                <w:bdr w:val="none" w:color="auto" w:sz="0" w:space="0"/>
                <w:lang w:val="en-US" w:eastAsia="zh-CN" w:bidi="ar"/>
              </w:rPr>
              <w:t>基本要求</w:t>
            </w:r>
          </w:p>
        </w:tc>
      </w:tr>
      <w:tr w14:paraId="2F8AB6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80"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5360A9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1.毕业设计说明书和图纸、毕业论文文本（终稿）</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5C96B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按下列顺序装订成册：封面（学校统一模板）、中外文摘要（或设计总说明）、目录、正文（前言、计算说明书、设计说明书或实验、图纸等）、参考文献、致谢、附录</w:t>
            </w:r>
          </w:p>
        </w:tc>
      </w:tr>
      <w:tr w14:paraId="408F3F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0"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6882F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2.任务书</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0D94E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（1）课题名称与论文内容一致</w:t>
            </w:r>
          </w:p>
          <w:p w14:paraId="0AB1E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（2）指导教师电子签名，签署时间正确</w:t>
            </w:r>
          </w:p>
        </w:tc>
      </w:tr>
      <w:tr w14:paraId="66F90F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15"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8EE2C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sz w:val="24"/>
              </w:rPr>
              <mc:AlternateContent>
                <mc:Choice Requires="wps">
                  <w:drawing>
                    <wp:anchor distT="0" distB="0" distL="114300" distR="114300" simplePos="0" relativeHeight="251659264" behindDoc="0" locked="0" layoutInCell="1" allowOverlap="1">
                      <wp:simplePos x="0" y="0"/>
                      <wp:positionH relativeFrom="column">
                        <wp:posOffset>-1095375</wp:posOffset>
                      </wp:positionH>
                      <wp:positionV relativeFrom="paragraph">
                        <wp:posOffset>238125</wp:posOffset>
                      </wp:positionV>
                      <wp:extent cx="885190" cy="1802130"/>
                      <wp:effectExtent l="7620" t="8255" r="193040" b="18415"/>
                      <wp:wrapNone/>
                      <wp:docPr id="3" name="圆角矩形标注 3"/>
                      <wp:cNvGraphicFramePr/>
                      <a:graphic xmlns:a="http://schemas.openxmlformats.org/drawingml/2006/main">
                        <a:graphicData uri="http://schemas.microsoft.com/office/word/2010/wordprocessingShape">
                          <wps:wsp>
                            <wps:cNvSpPr/>
                            <wps:spPr>
                              <a:xfrm>
                                <a:off x="2347595" y="6078220"/>
                                <a:ext cx="885190" cy="1802130"/>
                              </a:xfrm>
                              <a:prstGeom prst="wedgeRoundRectCallout">
                                <a:avLst>
                                  <a:gd name="adj1" fmla="val 70086"/>
                                  <a:gd name="adj2" fmla="val 40458"/>
                                  <a:gd name="adj3" fmla="val 16667"/>
                                </a:avLst>
                              </a:prstGeom>
                              <a:noFill/>
                              <a:ln w="15875" cmpd="sng">
                                <a:solidFill>
                                  <a:srgbClr val="FF0000"/>
                                </a:solidFill>
                                <a:prstDash val="sysDot"/>
                              </a:ln>
                            </wps:spPr>
                            <wps:style>
                              <a:lnRef idx="2">
                                <a:schemeClr val="accent1">
                                  <a:lumMod val="75000"/>
                                </a:schemeClr>
                              </a:lnRef>
                              <a:fillRef idx="1">
                                <a:schemeClr val="accent1"/>
                              </a:fillRef>
                              <a:effectRef idx="0">
                                <a:srgbClr val="FFFFFF"/>
                              </a:effectRef>
                              <a:fontRef idx="minor">
                                <a:schemeClr val="lt1"/>
                              </a:fontRef>
                            </wps:style>
                            <wps:txbx>
                              <w:txbxContent>
                                <w:p w14:paraId="791367F3">
                                  <w:pPr>
                                    <w:jc w:val="both"/>
                                    <w:rPr>
                                      <w:rFonts w:hint="default" w:eastAsiaTheme="minorEastAsia"/>
                                      <w:color w:val="0000FF"/>
                                      <w:lang w:val="en-US" w:eastAsia="zh-CN"/>
                                    </w:rPr>
                                  </w:pPr>
                                  <w:r>
                                    <w:rPr>
                                      <w:rFonts w:hint="eastAsia"/>
                                      <w:color w:val="0000FF"/>
                                      <w:lang w:val="en-US" w:eastAsia="zh-CN"/>
                                    </w:rPr>
                                    <w:t>建议让学生将查重报告电子版上传至毕业论文系统的毕业论文附件中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6.25pt;margin-top:18.75pt;height:141.9pt;width:69.7pt;z-index:251659264;v-text-anchor:middle;mso-width-relative:page;mso-height-relative:page;" filled="f" stroked="t" coordsize="21600,21600" o:gfxdata="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DINbWLYAAAACwEAAA8AAAAAAAAAAQAgAAAAIgAAAGRycy9kb3ducmV2LnhtbFBLAQIUABQAAAAI&#10;AIdO4kD79Xqr0QIAAHUFAAAOAAAAAAAAAAEAIAAAACcBAABkcnMvZTJvRG9jLnhtbFBLBQYAAAAA&#10;BgAGAFkBAABqBgAAAAA=&#10;" adj="25939,19539,14400">
                      <v:fill on="f" focussize="0,0"/>
                      <v:stroke weight="1.25pt" color="#FF0000 [2404]" miterlimit="8" joinstyle="miter" dashstyle="1 1"/>
                      <v:imagedata o:title=""/>
                      <o:lock v:ext="edit" aspectratio="f"/>
                      <v:textbox>
                        <w:txbxContent>
                          <w:p w14:paraId="791367F3">
                            <w:pPr>
                              <w:jc w:val="both"/>
                              <w:rPr>
                                <w:rFonts w:hint="default" w:eastAsiaTheme="minorEastAsia"/>
                                <w:color w:val="0000FF"/>
                                <w:lang w:val="en-US" w:eastAsia="zh-CN"/>
                              </w:rPr>
                            </w:pPr>
                            <w:r>
                              <w:rPr>
                                <w:rFonts w:hint="eastAsia"/>
                                <w:color w:val="0000FF"/>
                                <w:lang w:val="en-US" w:eastAsia="zh-CN"/>
                              </w:rPr>
                              <w:t>建议让学生将查重报告电子版上传至毕业论文系统的毕业论文附件中</w:t>
                            </w:r>
                          </w:p>
                        </w:txbxContent>
                      </v:textbox>
                    </v:shape>
                  </w:pict>
                </mc:Fallback>
              </mc:AlternateContent>
            </w:r>
            <w:r>
              <w:rPr>
                <w:rFonts w:hint="default" w:ascii="仿宋_gb2312" w:hAnsi="仿宋_gb2312" w:eastAsia="仿宋_gb2312" w:cs="仿宋_gb2312"/>
                <w:i w:val="0"/>
                <w:iCs w:val="0"/>
                <w:spacing w:val="0"/>
                <w:kern w:val="0"/>
                <w:sz w:val="24"/>
                <w:szCs w:val="24"/>
                <w:bdr w:val="none" w:color="auto" w:sz="0" w:space="0"/>
                <w:lang w:val="en-US" w:eastAsia="zh-CN" w:bidi="ar"/>
              </w:rPr>
              <w:t>3.开题报告</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3C541F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（1）课题名称与论文一致</w:t>
            </w:r>
          </w:p>
          <w:p w14:paraId="6603D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（2）指导教师电子签名，签署时间正确</w:t>
            </w:r>
          </w:p>
          <w:p w14:paraId="780F03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（3）专业（系）主任审批意见，签署时间正确</w:t>
            </w:r>
          </w:p>
        </w:tc>
      </w:tr>
      <w:tr w14:paraId="6279BC2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42D09A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4.外文翻译</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18BBE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（1）原稿必须清晰、干净，连同译稿单独装订</w:t>
            </w:r>
          </w:p>
          <w:p w14:paraId="19CD4D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（2）译稿格式参见论文要求</w:t>
            </w:r>
          </w:p>
        </w:tc>
      </w:tr>
      <w:tr w14:paraId="1FFC5D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65"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1D80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5.中期检查表</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6089F0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在毕业设计（论文）智能管理系统中填写、导出、打印</w:t>
            </w:r>
          </w:p>
        </w:tc>
      </w:tr>
      <w:tr w14:paraId="7CF19E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30"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10739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6.毕业设计（论文）查重报告</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51C6C6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（1）毕业设计（论文）终稿应上传指定检测系统检测</w:t>
            </w:r>
          </w:p>
          <w:p w14:paraId="335A55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（2）检测报告需清晰显示毕业设计（论文）复制比</w:t>
            </w:r>
          </w:p>
          <w:p w14:paraId="583314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（3）指导老师须在检测报告上签字</w:t>
            </w:r>
          </w:p>
        </w:tc>
      </w:tr>
      <w:tr w14:paraId="6E6AC7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30"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6DEC46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7.毕业设计（论文）评阅材料</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B286A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（1）指导老师评阅表</w:t>
            </w:r>
          </w:p>
          <w:p w14:paraId="4BC58F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（2）评阅老师互评表</w:t>
            </w:r>
          </w:p>
          <w:p w14:paraId="719F99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（3）答辩提问表</w:t>
            </w:r>
          </w:p>
          <w:p w14:paraId="151C77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（4）成绩考核表  </w:t>
            </w:r>
          </w:p>
        </w:tc>
      </w:tr>
      <w:tr w14:paraId="50CAFF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50"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3FD7E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8.教师指导记录</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2A533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（1）指导记录须体现每一次指导过程</w:t>
            </w:r>
          </w:p>
          <w:p w14:paraId="2546CC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（2）至少每周一次指导记录</w:t>
            </w:r>
          </w:p>
        </w:tc>
      </w:tr>
      <w:tr w14:paraId="59658A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65"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9FC78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9.学生工作日志</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493866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（1）学生工作日志不少于每周一次</w:t>
            </w:r>
          </w:p>
          <w:p w14:paraId="35641F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（2）需经指导老师审核并填写指导意见</w:t>
            </w:r>
          </w:p>
        </w:tc>
      </w:tr>
      <w:tr w14:paraId="502B6B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29EB0C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10.过程材料</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bottom"/>
          </w:tcPr>
          <w:p w14:paraId="12942C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（1）毕业设计草图、毕业论文初稿及修改稿</w:t>
            </w:r>
          </w:p>
          <w:p w14:paraId="3BFE4D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（2）校外毕业设计申请（针对校外毕业设计（论文））</w:t>
            </w:r>
          </w:p>
        </w:tc>
      </w:tr>
      <w:tr w14:paraId="5F4C15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00" w:hRule="atLeast"/>
          <w:jc w:val="center"/>
        </w:trPr>
        <w:tc>
          <w:tcPr>
            <w:tcW w:w="0" w:type="auto"/>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14:paraId="078AD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11.其他材料</w:t>
            </w:r>
          </w:p>
        </w:tc>
        <w:tc>
          <w:tcPr>
            <w:tcW w:w="0" w:type="auto"/>
            <w:tcBorders>
              <w:top w:val="nil"/>
              <w:left w:val="nil"/>
              <w:bottom w:val="single" w:color="000000" w:sz="6" w:space="0"/>
              <w:right w:val="single" w:color="000000" w:sz="6" w:space="0"/>
            </w:tcBorders>
            <w:shd w:val="clear"/>
            <w:tcMar>
              <w:top w:w="0" w:type="dxa"/>
              <w:left w:w="105" w:type="dxa"/>
              <w:bottom w:w="0" w:type="dxa"/>
              <w:right w:w="105" w:type="dxa"/>
            </w:tcMar>
            <w:vAlign w:val="center"/>
          </w:tcPr>
          <w:p w14:paraId="79C44C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i w:val="0"/>
                <w:iCs w:val="0"/>
              </w:rPr>
            </w:pPr>
            <w:r>
              <w:rPr>
                <w:rFonts w:hint="default" w:ascii="仿宋_gb2312" w:hAnsi="仿宋_gb2312" w:eastAsia="仿宋_gb2312" w:cs="仿宋_gb2312"/>
                <w:i w:val="0"/>
                <w:iCs w:val="0"/>
                <w:spacing w:val="0"/>
                <w:kern w:val="0"/>
                <w:sz w:val="24"/>
                <w:szCs w:val="24"/>
                <w:bdr w:val="none" w:color="auto" w:sz="0" w:space="0"/>
                <w:lang w:val="en-US" w:eastAsia="zh-CN" w:bidi="ar"/>
              </w:rPr>
              <w:t>其他各学院认为需装袋的材料</w:t>
            </w:r>
          </w:p>
        </w:tc>
      </w:tr>
    </w:tbl>
    <w:p w14:paraId="7B0112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left"/>
        <w:rPr>
          <w:rFonts w:hint="default" w:ascii="Helvetica" w:hAnsi="Helvetica" w:eastAsia="Helvetica" w:cs="Helvetica"/>
          <w:i w:val="0"/>
          <w:iCs w:val="0"/>
          <w:caps w:val="0"/>
          <w:color w:val="333333"/>
          <w:spacing w:val="0"/>
          <w:sz w:val="24"/>
          <w:szCs w:val="24"/>
        </w:rPr>
      </w:pPr>
      <w:r>
        <w:rPr>
          <w:rFonts w:hint="eastAsia" w:ascii="黑体" w:hAnsi="宋体" w:eastAsia="黑体" w:cs="黑体"/>
          <w:i w:val="0"/>
          <w:iCs w:val="0"/>
          <w:caps w:val="0"/>
          <w:color w:val="333333"/>
          <w:spacing w:val="0"/>
          <w:kern w:val="0"/>
          <w:sz w:val="31"/>
          <w:szCs w:val="31"/>
          <w:bdr w:val="none" w:color="auto" w:sz="0" w:space="0"/>
          <w:lang w:val="en-US" w:eastAsia="zh-CN" w:bidi="ar"/>
        </w:rPr>
        <w:t>二、校级优秀毕业设计（论文）选送</w:t>
      </w:r>
    </w:p>
    <w:p w14:paraId="3CD013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Helvetica" w:hAnsi="Helvetica" w:eastAsia="Helvetica" w:cs="Helvetica"/>
          <w:i w:val="0"/>
          <w:iCs w:val="0"/>
          <w:caps w:val="0"/>
          <w:color w:val="333333"/>
          <w:spacing w:val="0"/>
          <w:sz w:val="24"/>
          <w:szCs w:val="24"/>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毕业设计（论文）工作完成后，应及时选送本年度校级、院级毕业设计（论文）。毕业设计（论文）选送校级优秀的（检测结果“总文字复制比”小于等于10%）名额不超过3%，院级优秀不超过15%。</w:t>
      </w:r>
    </w:p>
    <w:p w14:paraId="5C544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default" w:ascii="Helvetica" w:hAnsi="Helvetica" w:eastAsia="Helvetica" w:cs="Helvetica"/>
          <w:i w:val="0"/>
          <w:iCs w:val="0"/>
          <w:caps w:val="0"/>
          <w:color w:val="333333"/>
          <w:spacing w:val="0"/>
          <w:sz w:val="24"/>
          <w:szCs w:val="24"/>
        </w:rPr>
      </w:pP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校级优秀毕业设计（论文）</w:t>
      </w:r>
      <w:r>
        <w:rPr>
          <w:rFonts w:hint="eastAsia" w:ascii="仿宋_gb2312" w:hAnsi="仿宋_gb2312" w:eastAsia="仿宋_gb2312" w:cs="仿宋_gb2312"/>
          <w:i w:val="0"/>
          <w:iCs w:val="0"/>
          <w:caps w:val="0"/>
          <w:color w:val="333333"/>
          <w:spacing w:val="0"/>
          <w:kern w:val="0"/>
          <w:sz w:val="31"/>
          <w:szCs w:val="31"/>
          <w:bdr w:val="none" w:color="auto" w:sz="0" w:space="0"/>
          <w:lang w:val="en-US" w:eastAsia="zh-CN" w:bidi="ar"/>
        </w:rPr>
        <w:t>需要提供</w:t>
      </w:r>
      <w:r>
        <w:rPr>
          <w:rFonts w:hint="default" w:ascii="仿宋_gb2312" w:hAnsi="仿宋_gb2312" w:eastAsia="仿宋_gb2312" w:cs="仿宋_gb2312"/>
          <w:i w:val="0"/>
          <w:iCs w:val="0"/>
          <w:caps w:val="0"/>
          <w:color w:val="333333"/>
          <w:spacing w:val="0"/>
          <w:kern w:val="0"/>
          <w:sz w:val="31"/>
          <w:szCs w:val="31"/>
          <w:bdr w:val="none" w:color="auto" w:sz="0" w:space="0"/>
          <w:lang w:val="en-US" w:eastAsia="zh-CN" w:bidi="ar"/>
        </w:rPr>
        <w:t>精简版电子文稿（压缩至3000字以内）</w:t>
      </w:r>
      <w:r>
        <w:rPr>
          <w:rFonts w:hint="eastAsia" w:ascii="仿宋_gb2312" w:hAnsi="仿宋_gb2312" w:eastAsia="仿宋_gb2312" w:cs="仿宋_gb2312"/>
          <w:i w:val="0"/>
          <w:iCs w:val="0"/>
          <w:caps w:val="0"/>
          <w:color w:val="333333"/>
          <w:spacing w:val="0"/>
          <w:kern w:val="0"/>
          <w:sz w:val="31"/>
          <w:szCs w:val="31"/>
          <w:bdr w:val="none" w:color="auto" w:sz="0" w:space="0"/>
          <w:lang w:val="en-US" w:eastAsia="zh-CN" w:bidi="ar"/>
        </w:rPr>
        <w:t>。</w:t>
      </w:r>
      <w:bookmarkStart w:id="0" w:name="_GoBack"/>
      <w:bookmarkEnd w:id="0"/>
    </w:p>
    <w:p w14:paraId="05FDC98B">
      <w:pPr>
        <w:jc w:val="center"/>
        <w:rPr>
          <w:rFonts w:ascii="黑体" w:hAnsi="宋体" w:eastAsia="黑体" w:cs="黑体"/>
          <w:i w:val="0"/>
          <w:iCs w:val="0"/>
          <w:caps w:val="0"/>
          <w:color w:val="333333"/>
          <w:spacing w:val="0"/>
          <w:sz w:val="31"/>
          <w:szCs w:val="3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MWRkNjY0OWJmNWUyMzk4Y2IyNDZjYmU5YTA0NDAifQ=="/>
  </w:docVars>
  <w:rsids>
    <w:rsidRoot w:val="660E0177"/>
    <w:rsid w:val="660E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2024-09-08T09:27:00Z</dcterms:created>
  <dc:creator>易海土匠</dc:creator>
  <cp:lastModifiedBy>易海土匠</cp:lastModifiedBy>
  <dcterms:modified xsi:type="dcterms:W3CDTF">2024-09-08T09:36:57Z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1C49F467D9294FDC95D3FC39E9D4211C_11</vt:lpwstr>
  </property>
</Properties>
</file>